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85" w:rsidRDefault="00404665" w:rsidP="004046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SONČEK IZ REGRATOVIH CVETOV</w:t>
      </w:r>
    </w:p>
    <w:p w:rsidR="00404665" w:rsidRDefault="00404665" w:rsidP="004046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665" w:rsidRDefault="00404665" w:rsidP="00404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sprehodu naberemo regratove cvetove in izdelamo sonček. Doma pa lahko sonček izdelamo z različnimi predmeti (lego in duplo kocke, slamice, zobotrebci, flomastri, nogavičke,</w:t>
      </w:r>
      <w:r w:rsidR="001938C8">
        <w:rPr>
          <w:rFonts w:ascii="Times New Roman" w:hAnsi="Times New Roman" w:cs="Times New Roman"/>
          <w:sz w:val="24"/>
          <w:szCs w:val="24"/>
        </w:rPr>
        <w:t xml:space="preserve"> makaroni,</w:t>
      </w:r>
      <w:r>
        <w:rPr>
          <w:rFonts w:ascii="Times New Roman" w:hAnsi="Times New Roman" w:cs="Times New Roman"/>
          <w:sz w:val="24"/>
          <w:szCs w:val="24"/>
        </w:rPr>
        <w:t>...)</w:t>
      </w:r>
    </w:p>
    <w:p w:rsidR="00404665" w:rsidRDefault="00404665" w:rsidP="004046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665" w:rsidRPr="00404665" w:rsidRDefault="001938C8" w:rsidP="00404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60720" cy="3240405"/>
            <wp:effectExtent l="19050" t="0" r="0" b="0"/>
            <wp:docPr id="1" name="Picture 1" descr="D:\Laura\Slike\izdelki\20170421_11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ura\Slike\izdelki\20170421_110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665" w:rsidRPr="00404665" w:rsidSect="00CC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665"/>
    <w:rsid w:val="001938C8"/>
    <w:rsid w:val="00404665"/>
    <w:rsid w:val="00CC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Brovč</dc:creator>
  <cp:lastModifiedBy>Dejan Brovč</cp:lastModifiedBy>
  <cp:revision>2</cp:revision>
  <dcterms:created xsi:type="dcterms:W3CDTF">2020-04-09T18:30:00Z</dcterms:created>
  <dcterms:modified xsi:type="dcterms:W3CDTF">2020-04-09T18:35:00Z</dcterms:modified>
</cp:coreProperties>
</file>